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21437690" r:id="rId7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Pr="002F7E5C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0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58"/>
      </w:tblGrid>
      <w:tr w:rsidR="00B13B12" w:rsidRPr="002F7E5C" w:rsidTr="009F27D1">
        <w:tc>
          <w:tcPr>
            <w:tcW w:w="3436" w:type="dxa"/>
          </w:tcPr>
          <w:p w:rsidR="00B13B12" w:rsidRPr="00C21E65" w:rsidRDefault="00AE773D" w:rsidP="009F27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08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октября 2025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C21E65" w:rsidRDefault="00B13B12" w:rsidP="00C21E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58" w:type="dxa"/>
          </w:tcPr>
          <w:p w:rsidR="00B13B12" w:rsidRPr="00C21E65" w:rsidRDefault="00B13B12" w:rsidP="009F27D1">
            <w:pPr>
              <w:tabs>
                <w:tab w:val="left" w:pos="2749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12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64-1</w:t>
            </w:r>
          </w:p>
        </w:tc>
      </w:tr>
    </w:tbl>
    <w:p w:rsidR="00887296" w:rsidRPr="00887296" w:rsidRDefault="00B13B12" w:rsidP="00887296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887296" w:rsidRDefault="00887296" w:rsidP="00887296">
      <w:pPr>
        <w:pStyle w:val="a4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:rsidR="00887296" w:rsidRDefault="00887296" w:rsidP="00887296">
      <w:pPr>
        <w:pStyle w:val="a4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887296" w:rsidRDefault="00887296" w:rsidP="00887296">
      <w:pPr>
        <w:pStyle w:val="a4"/>
        <w:widowControl w:val="0"/>
        <w:jc w:val="center"/>
        <w:rPr>
          <w:rFonts w:ascii="Calibri" w:hAnsi="Calibri"/>
        </w:rPr>
      </w:pPr>
    </w:p>
    <w:p w:rsidR="00887296" w:rsidRDefault="0095102C" w:rsidP="00887296">
      <w:pPr>
        <w:pStyle w:val="a4"/>
        <w:widowControl w:val="0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со статьей 27</w:t>
      </w:r>
      <w:r w:rsidR="00887296">
        <w:rPr>
          <w:rFonts w:ascii="Times New Roman" w:eastAsia="Times New Roman" w:hAnsi="Times New Roman"/>
          <w:sz w:val="28"/>
          <w:szCs w:val="28"/>
        </w:rPr>
        <w:t xml:space="preserve"> Федерального закона </w:t>
      </w:r>
      <w:r w:rsidR="00887296">
        <w:rPr>
          <w:rFonts w:ascii="Times New Roman" w:eastAsia="Times New Roman" w:hAnsi="Times New Roman"/>
          <w:sz w:val="28"/>
          <w:szCs w:val="28"/>
        </w:rPr>
        <w:br/>
        <w:t>от 12 июня 2002 года № 67-ФЗ «Об основных гарантиях избирательных прав и права на участие в референдуме граждан Российс</w:t>
      </w:r>
      <w:r>
        <w:rPr>
          <w:rFonts w:ascii="Times New Roman" w:eastAsia="Times New Roman" w:hAnsi="Times New Roman"/>
          <w:sz w:val="28"/>
          <w:szCs w:val="28"/>
        </w:rPr>
        <w:t xml:space="preserve">кой Федерации», пунктами 11 и </w:t>
      </w:r>
      <w:r w:rsidR="00887296">
        <w:rPr>
          <w:rFonts w:ascii="Times New Roman" w:eastAsia="Times New Roman" w:hAnsi="Times New Roman"/>
          <w:sz w:val="28"/>
          <w:szCs w:val="28"/>
        </w:rPr>
        <w:t>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</w:t>
      </w:r>
      <w:r>
        <w:rPr>
          <w:rFonts w:ascii="Times New Roman" w:eastAsia="Times New Roman" w:hAnsi="Times New Roman"/>
          <w:sz w:val="28"/>
          <w:szCs w:val="28"/>
        </w:rPr>
        <w:t xml:space="preserve">кой Федерации от 5 декабря </w:t>
      </w:r>
      <w:r w:rsidR="00460310">
        <w:rPr>
          <w:rFonts w:ascii="Times New Roman" w:eastAsia="Times New Roman" w:hAnsi="Times New Roman"/>
          <w:sz w:val="28"/>
          <w:szCs w:val="28"/>
        </w:rPr>
        <w:t xml:space="preserve">2012 года </w:t>
      </w:r>
      <w:r>
        <w:rPr>
          <w:rFonts w:ascii="Times New Roman" w:eastAsia="Times New Roman" w:hAnsi="Times New Roman"/>
          <w:sz w:val="28"/>
          <w:szCs w:val="28"/>
        </w:rPr>
        <w:t xml:space="preserve">№ 152/1137-6, </w:t>
      </w:r>
      <w:r w:rsidR="00887296">
        <w:rPr>
          <w:rFonts w:ascii="Times New Roman" w:eastAsia="Times New Roman" w:hAnsi="Times New Roman"/>
          <w:sz w:val="28"/>
          <w:szCs w:val="28"/>
        </w:rPr>
        <w:t>решением Санкт-Петербургской избира</w:t>
      </w:r>
      <w:r w:rsidR="00460310">
        <w:rPr>
          <w:rFonts w:ascii="Times New Roman" w:eastAsia="Times New Roman" w:hAnsi="Times New Roman"/>
          <w:sz w:val="28"/>
          <w:szCs w:val="28"/>
        </w:rPr>
        <w:t xml:space="preserve">тельной комиссии </w:t>
      </w:r>
      <w:r w:rsidR="00887296">
        <w:rPr>
          <w:rFonts w:ascii="Times New Roman" w:eastAsia="Times New Roman" w:hAnsi="Times New Roman"/>
          <w:sz w:val="28"/>
          <w:szCs w:val="28"/>
        </w:rPr>
        <w:t>от 19 апреля 2018 года №</w:t>
      </w:r>
      <w:r w:rsidR="009F27D1">
        <w:rPr>
          <w:rFonts w:ascii="Times New Roman" w:eastAsia="Times New Roman" w:hAnsi="Times New Roman"/>
          <w:sz w:val="28"/>
          <w:szCs w:val="28"/>
        </w:rPr>
        <w:t xml:space="preserve"> </w:t>
      </w:r>
      <w:r w:rsidR="00887296">
        <w:rPr>
          <w:rFonts w:ascii="Times New Roman" w:eastAsia="Times New Roman" w:hAnsi="Times New Roman"/>
          <w:sz w:val="28"/>
          <w:szCs w:val="28"/>
        </w:rPr>
        <w:t>49-5 «О резерв</w:t>
      </w:r>
      <w:r w:rsidR="00460310">
        <w:rPr>
          <w:rFonts w:ascii="Times New Roman" w:eastAsia="Times New Roman" w:hAnsi="Times New Roman"/>
          <w:sz w:val="28"/>
          <w:szCs w:val="28"/>
        </w:rPr>
        <w:t xml:space="preserve">е составов участковых комиссий </w:t>
      </w:r>
      <w:r w:rsidR="00887296">
        <w:rPr>
          <w:rFonts w:ascii="Times New Roman" w:eastAsia="Times New Roman" w:hAnsi="Times New Roman"/>
          <w:sz w:val="28"/>
          <w:szCs w:val="28"/>
        </w:rPr>
        <w:t>в Санкт-Петербурге», Территориальная избирательная комиссия №</w:t>
      </w:r>
      <w:r w:rsidR="00460310">
        <w:rPr>
          <w:rFonts w:ascii="Times New Roman" w:eastAsia="Times New Roman" w:hAnsi="Times New Roman"/>
          <w:sz w:val="28"/>
          <w:szCs w:val="28"/>
        </w:rPr>
        <w:t xml:space="preserve"> 3 </w:t>
      </w:r>
      <w:r w:rsidR="00887296">
        <w:rPr>
          <w:rFonts w:ascii="Times New Roman" w:eastAsia="Times New Roman" w:hAnsi="Times New Roman"/>
          <w:b/>
          <w:sz w:val="28"/>
          <w:szCs w:val="28"/>
        </w:rPr>
        <w:t xml:space="preserve">р е ш и л а </w:t>
      </w:r>
      <w:r w:rsidR="00887296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887296" w:rsidRDefault="00887296" w:rsidP="00887296">
      <w:pPr>
        <w:pStyle w:val="a4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 Провести прием предложений для дополнительного </w:t>
      </w:r>
      <w:r>
        <w:rPr>
          <w:rFonts w:ascii="Times New Roman" w:eastAsia="Times New Roman" w:hAnsi="Times New Roman"/>
          <w:sz w:val="28"/>
          <w:szCs w:val="28"/>
        </w:rPr>
        <w:br/>
        <w:t>зачисления в резерв составов участковых комиссий и</w:t>
      </w:r>
      <w:r w:rsidR="008F0033">
        <w:rPr>
          <w:rFonts w:ascii="Times New Roman" w:eastAsia="Times New Roman" w:hAnsi="Times New Roman"/>
          <w:sz w:val="28"/>
          <w:szCs w:val="28"/>
        </w:rPr>
        <w:t xml:space="preserve">збирательных </w:t>
      </w:r>
      <w:r w:rsidR="008F0033">
        <w:rPr>
          <w:rFonts w:ascii="Times New Roman" w:eastAsia="Times New Roman" w:hAnsi="Times New Roman"/>
          <w:sz w:val="28"/>
          <w:szCs w:val="28"/>
        </w:rPr>
        <w:br/>
        <w:t>участков №</w:t>
      </w:r>
      <w:r w:rsidR="001A4A38">
        <w:rPr>
          <w:rFonts w:ascii="Times New Roman" w:eastAsia="Times New Roman" w:hAnsi="Times New Roman"/>
          <w:sz w:val="28"/>
          <w:szCs w:val="28"/>
        </w:rPr>
        <w:t xml:space="preserve">№ 611- </w:t>
      </w:r>
      <w:r w:rsidR="000760B1">
        <w:rPr>
          <w:rFonts w:ascii="Times New Roman" w:eastAsia="Times New Roman" w:hAnsi="Times New Roman"/>
          <w:sz w:val="28"/>
          <w:szCs w:val="28"/>
        </w:rPr>
        <w:t>632.</w:t>
      </w:r>
    </w:p>
    <w:p w:rsidR="00887296" w:rsidRDefault="00887296" w:rsidP="00887296">
      <w:pPr>
        <w:pStyle w:val="a4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 Утвердить текст информационного сообщения Территориальной избирательной комиссии № 3 о приеме предложений для дополнительного зачисления в резерв составов участковых комиссий </w:t>
      </w:r>
      <w:r w:rsidR="009F27D1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(далее – Информационное сообщение) согласно приложению к настоящему решению.</w:t>
      </w:r>
    </w:p>
    <w:p w:rsidR="00887296" w:rsidRDefault="00887296" w:rsidP="00887296">
      <w:pPr>
        <w:pStyle w:val="a4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 Опубликовать:</w:t>
      </w:r>
    </w:p>
    <w:p w:rsidR="00887296" w:rsidRDefault="00887296" w:rsidP="00887296">
      <w:pPr>
        <w:pStyle w:val="a4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3.1. 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887296" w:rsidRDefault="00887296" w:rsidP="00887296">
      <w:pPr>
        <w:pStyle w:val="a4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</w:rPr>
        <w:t xml:space="preserve">в сетевом издании «Вестник </w:t>
      </w:r>
      <w:r>
        <w:rPr>
          <w:rFonts w:ascii="Times New Roman" w:eastAsia="Times New Roman" w:hAnsi="Times New Roman"/>
          <w:sz w:val="28"/>
          <w:szCs w:val="24"/>
        </w:rPr>
        <w:br/>
        <w:t>Санкт-Петербургской избирательной комиссии».</w:t>
      </w:r>
    </w:p>
    <w:p w:rsidR="00887296" w:rsidRDefault="00887296" w:rsidP="00887296">
      <w:pPr>
        <w:pStyle w:val="a4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 Направить копию настоящего решения в Санкт-Петербургскую избирательную комиссию.</w:t>
      </w:r>
    </w:p>
    <w:p w:rsidR="00887296" w:rsidRDefault="00887296" w:rsidP="00887296">
      <w:pPr>
        <w:pStyle w:val="a4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 Контроль за исполнением настоящего решения возложить          </w:t>
      </w:r>
      <w:r w:rsidR="0074455E">
        <w:rPr>
          <w:rFonts w:ascii="Times New Roman" w:eastAsia="Times New Roman" w:hAnsi="Times New Roman"/>
          <w:sz w:val="28"/>
          <w:szCs w:val="28"/>
        </w:rPr>
        <w:t xml:space="preserve">               на </w:t>
      </w:r>
      <w:proofErr w:type="spellStart"/>
      <w:r w:rsidR="0074455E">
        <w:rPr>
          <w:rFonts w:ascii="Times New Roman" w:eastAsia="Times New Roman" w:hAnsi="Times New Roman"/>
          <w:sz w:val="28"/>
          <w:szCs w:val="28"/>
        </w:rPr>
        <w:t>Шалашову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F27D1">
        <w:rPr>
          <w:rFonts w:ascii="Times New Roman" w:eastAsia="Times New Roman" w:hAnsi="Times New Roman"/>
          <w:sz w:val="28"/>
          <w:szCs w:val="28"/>
        </w:rPr>
        <w:t>О.Н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887296" w:rsidRDefault="00887296" w:rsidP="00887296">
      <w:pPr>
        <w:pStyle w:val="a4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87296" w:rsidRDefault="00887296" w:rsidP="00887296">
      <w:pPr>
        <w:pStyle w:val="ConsPlusNonformat"/>
        <w:jc w:val="both"/>
      </w:pPr>
    </w:p>
    <w:p w:rsidR="00887296" w:rsidRDefault="00887296" w:rsidP="00887296">
      <w:pPr>
        <w:pStyle w:val="ConsPlusNormal"/>
        <w:jc w:val="both"/>
      </w:pPr>
    </w:p>
    <w:p w:rsidR="00887296" w:rsidRPr="00887296" w:rsidRDefault="00887296" w:rsidP="00887296">
      <w:pPr>
        <w:pStyle w:val="a4"/>
        <w:rPr>
          <w:rFonts w:ascii="Times New Roman" w:hAnsi="Times New Roman" w:cs="Times New Roman"/>
          <w:sz w:val="28"/>
          <w:szCs w:val="28"/>
        </w:rPr>
      </w:pPr>
      <w:r w:rsidRPr="00887296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:rsidR="00887296" w:rsidRDefault="00887296" w:rsidP="00887296">
      <w:pPr>
        <w:pStyle w:val="a4"/>
      </w:pPr>
      <w:r>
        <w:rPr>
          <w:rFonts w:ascii="Times New Roman" w:hAnsi="Times New Roman" w:cs="Times New Roman"/>
          <w:sz w:val="28"/>
          <w:szCs w:val="28"/>
        </w:rPr>
        <w:t>избирательной комиссии № 3</w:t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9F27D1">
        <w:rPr>
          <w:rFonts w:ascii="Times New Roman" w:hAnsi="Times New Roman" w:cs="Times New Roman"/>
          <w:sz w:val="28"/>
          <w:szCs w:val="28"/>
        </w:rPr>
        <w:t>О.Н.Шалашова</w:t>
      </w:r>
      <w:proofErr w:type="spellEnd"/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Pr="00887296" w:rsidRDefault="00887296" w:rsidP="00887296">
      <w:pPr>
        <w:pStyle w:val="a4"/>
        <w:rPr>
          <w:rFonts w:ascii="Times New Roman" w:hAnsi="Times New Roman" w:cs="Times New Roman"/>
          <w:sz w:val="28"/>
          <w:szCs w:val="28"/>
        </w:rPr>
      </w:pPr>
      <w:r w:rsidRPr="00887296">
        <w:rPr>
          <w:rFonts w:ascii="Times New Roman" w:hAnsi="Times New Roman" w:cs="Times New Roman"/>
          <w:sz w:val="28"/>
          <w:szCs w:val="28"/>
        </w:rPr>
        <w:t xml:space="preserve">Секретарь Территориальной </w:t>
      </w:r>
    </w:p>
    <w:p w:rsidR="00887296" w:rsidRDefault="00887296" w:rsidP="00887296">
      <w:pPr>
        <w:pStyle w:val="a4"/>
      </w:pPr>
      <w:r>
        <w:rPr>
          <w:rFonts w:ascii="Times New Roman" w:hAnsi="Times New Roman" w:cs="Times New Roman"/>
          <w:sz w:val="28"/>
          <w:szCs w:val="28"/>
        </w:rPr>
        <w:t>избирательной комиссии № 3</w:t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</w:r>
      <w:r w:rsidR="009F27D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Д.Н. Крылов</w:t>
      </w:r>
      <w:r w:rsidRPr="00887296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  <w:t xml:space="preserve">        </w:t>
      </w: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392A61" w:rsidRDefault="00392A61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Pr="00392A61" w:rsidRDefault="00887296" w:rsidP="00392A6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92A6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87296" w:rsidRPr="00392A61" w:rsidRDefault="00887296" w:rsidP="00392A6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92A61">
        <w:rPr>
          <w:rFonts w:ascii="Times New Roman" w:hAnsi="Times New Roman" w:cs="Times New Roman"/>
          <w:sz w:val="28"/>
          <w:szCs w:val="28"/>
        </w:rPr>
        <w:t xml:space="preserve">к решению Территориальной </w:t>
      </w:r>
    </w:p>
    <w:p w:rsidR="00887296" w:rsidRPr="00392A61" w:rsidRDefault="00392A61" w:rsidP="00392A6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 № 3</w:t>
      </w:r>
    </w:p>
    <w:p w:rsidR="00887296" w:rsidRPr="00392A61" w:rsidRDefault="00B12CB7" w:rsidP="00392A6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 октября 2025года № 64-1</w:t>
      </w:r>
    </w:p>
    <w:p w:rsidR="00887296" w:rsidRPr="00887296" w:rsidRDefault="00887296" w:rsidP="00887296">
      <w:pPr>
        <w:rPr>
          <w:rFonts w:ascii="Times New Roman" w:hAnsi="Times New Roman" w:cs="Times New Roman"/>
          <w:b/>
          <w:szCs w:val="28"/>
        </w:rPr>
      </w:pPr>
    </w:p>
    <w:p w:rsidR="00887296" w:rsidRPr="00887296" w:rsidRDefault="00887296" w:rsidP="00887296">
      <w:pPr>
        <w:pStyle w:val="a4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296">
        <w:rPr>
          <w:rFonts w:ascii="Times New Roman" w:hAnsi="Times New Roman" w:cs="Times New Roman"/>
          <w:b/>
          <w:sz w:val="28"/>
          <w:szCs w:val="28"/>
        </w:rPr>
        <w:t xml:space="preserve">Информационное сообщение </w:t>
      </w:r>
    </w:p>
    <w:p w:rsidR="00887296" w:rsidRPr="00887296" w:rsidRDefault="00887296" w:rsidP="00887296">
      <w:pPr>
        <w:pStyle w:val="a4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296">
        <w:rPr>
          <w:rFonts w:ascii="Times New Roman" w:hAnsi="Times New Roman" w:cs="Times New Roman"/>
          <w:b/>
          <w:sz w:val="28"/>
          <w:szCs w:val="28"/>
        </w:rPr>
        <w:t xml:space="preserve">Территориальной избирательной комиссии № </w:t>
      </w:r>
      <w:r w:rsidR="00F46034">
        <w:rPr>
          <w:rFonts w:ascii="Times New Roman" w:hAnsi="Times New Roman" w:cs="Times New Roman"/>
          <w:b/>
          <w:sz w:val="28"/>
          <w:szCs w:val="28"/>
        </w:rPr>
        <w:t>3</w:t>
      </w:r>
      <w:r w:rsidRPr="008872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296" w:rsidRPr="00887296" w:rsidRDefault="00887296" w:rsidP="00887296">
      <w:pPr>
        <w:pStyle w:val="a4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296">
        <w:rPr>
          <w:rFonts w:ascii="Times New Roman" w:hAnsi="Times New Roman" w:cs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:rsidR="00887296" w:rsidRPr="00887296" w:rsidRDefault="00887296" w:rsidP="00887296">
      <w:pPr>
        <w:pStyle w:val="a4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296">
        <w:rPr>
          <w:rFonts w:ascii="Times New Roman" w:hAnsi="Times New Roman" w:cs="Times New Roman"/>
          <w:b/>
          <w:sz w:val="28"/>
          <w:szCs w:val="28"/>
        </w:rPr>
        <w:t xml:space="preserve">в резерв составов участковых комиссий </w:t>
      </w:r>
    </w:p>
    <w:p w:rsidR="00887296" w:rsidRPr="00887296" w:rsidRDefault="00887296" w:rsidP="00887296">
      <w:pPr>
        <w:rPr>
          <w:rFonts w:ascii="Times New Roman" w:hAnsi="Times New Roman" w:cs="Times New Roman"/>
          <w:b/>
          <w:sz w:val="28"/>
          <w:szCs w:val="28"/>
        </w:rPr>
      </w:pPr>
    </w:p>
    <w:p w:rsidR="00887296" w:rsidRPr="00460310" w:rsidRDefault="0095102C" w:rsidP="00D528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27</w:t>
      </w:r>
      <w:r w:rsidR="00887296" w:rsidRPr="00460310">
        <w:rPr>
          <w:rFonts w:ascii="Times New Roman" w:hAnsi="Times New Roman" w:cs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 (да</w:t>
      </w:r>
      <w:r w:rsidR="00D52838">
        <w:rPr>
          <w:rFonts w:ascii="Times New Roman" w:hAnsi="Times New Roman" w:cs="Times New Roman"/>
          <w:sz w:val="28"/>
          <w:szCs w:val="28"/>
        </w:rPr>
        <w:t xml:space="preserve">лее – 67-ФЗ), пунктами 11 и </w:t>
      </w:r>
      <w:r w:rsidR="00887296" w:rsidRPr="00460310">
        <w:rPr>
          <w:rFonts w:ascii="Times New Roman" w:hAnsi="Times New Roman" w:cs="Times New Roman"/>
          <w:sz w:val="28"/>
          <w:szCs w:val="28"/>
        </w:rPr>
        <w:t>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</w:t>
      </w:r>
      <w:r w:rsidR="00D52838">
        <w:rPr>
          <w:rFonts w:ascii="Times New Roman" w:hAnsi="Times New Roman" w:cs="Times New Roman"/>
          <w:sz w:val="28"/>
          <w:szCs w:val="28"/>
        </w:rPr>
        <w:t xml:space="preserve">ии Российской Федерации от 05 декабря </w:t>
      </w:r>
      <w:r w:rsidR="00887296" w:rsidRPr="00460310">
        <w:rPr>
          <w:rFonts w:ascii="Times New Roman" w:hAnsi="Times New Roman" w:cs="Times New Roman"/>
          <w:sz w:val="28"/>
          <w:szCs w:val="28"/>
        </w:rPr>
        <w:t xml:space="preserve">2012 № 152/1137-6 (далее – Порядок), решением Санкт-Петербургской избирательной комиссии от 19.04.2018 </w:t>
      </w:r>
      <w:r w:rsidR="009F27D1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887296" w:rsidRPr="00460310">
        <w:rPr>
          <w:rFonts w:ascii="Times New Roman" w:hAnsi="Times New Roman" w:cs="Times New Roman"/>
          <w:sz w:val="28"/>
          <w:szCs w:val="28"/>
        </w:rPr>
        <w:t>49-5 «О резерве составов участковых комиссий в Санкт-Петербурге» (далее – решение № 49-5),</w:t>
      </w:r>
      <w:r w:rsidR="00D52838">
        <w:rPr>
          <w:rFonts w:ascii="Times New Roman" w:hAnsi="Times New Roman" w:cs="Times New Roman"/>
          <w:sz w:val="28"/>
          <w:szCs w:val="28"/>
        </w:rPr>
        <w:t xml:space="preserve"> </w:t>
      </w:r>
      <w:r w:rsidR="00887296" w:rsidRPr="00460310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</w:t>
      </w:r>
      <w:r w:rsidR="00C97975" w:rsidRPr="00460310">
        <w:rPr>
          <w:rFonts w:ascii="Times New Roman" w:hAnsi="Times New Roman" w:cs="Times New Roman"/>
          <w:sz w:val="28"/>
          <w:szCs w:val="28"/>
        </w:rPr>
        <w:t>комиссия № 3</w:t>
      </w:r>
      <w:r w:rsidR="00887296" w:rsidRPr="00460310">
        <w:rPr>
          <w:rFonts w:ascii="Times New Roman" w:hAnsi="Times New Roman" w:cs="Times New Roman"/>
          <w:sz w:val="28"/>
          <w:szCs w:val="28"/>
        </w:rPr>
        <w:t xml:space="preserve"> (далее – ТИК) объявляет о приеме предложений по кандидатурам </w:t>
      </w:r>
      <w:r w:rsidR="009F27D1">
        <w:rPr>
          <w:rFonts w:ascii="Times New Roman" w:hAnsi="Times New Roman" w:cs="Times New Roman"/>
          <w:sz w:val="28"/>
          <w:szCs w:val="28"/>
        </w:rPr>
        <w:br/>
      </w:r>
      <w:r w:rsidR="00887296" w:rsidRPr="00460310">
        <w:rPr>
          <w:rFonts w:ascii="Times New Roman" w:hAnsi="Times New Roman" w:cs="Times New Roman"/>
          <w:sz w:val="28"/>
          <w:szCs w:val="28"/>
        </w:rPr>
        <w:t>для дополнительного зачисления в резерв составов участковых комиссий изб</w:t>
      </w:r>
      <w:r w:rsidR="00C64E4A" w:rsidRPr="00460310">
        <w:rPr>
          <w:rFonts w:ascii="Times New Roman" w:hAnsi="Times New Roman" w:cs="Times New Roman"/>
          <w:sz w:val="28"/>
          <w:szCs w:val="28"/>
        </w:rPr>
        <w:t>ирательных участков №№ 611-632</w:t>
      </w:r>
      <w:r w:rsidR="00887296" w:rsidRPr="004603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7296" w:rsidRPr="00460310" w:rsidRDefault="00887296" w:rsidP="004603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Прием д</w:t>
      </w:r>
      <w:r w:rsidR="00460310" w:rsidRPr="00460310">
        <w:rPr>
          <w:rFonts w:ascii="Times New Roman" w:hAnsi="Times New Roman" w:cs="Times New Roman"/>
          <w:sz w:val="28"/>
          <w:szCs w:val="28"/>
        </w:rPr>
        <w:t>о</w:t>
      </w:r>
      <w:r w:rsidR="00B12CB7">
        <w:rPr>
          <w:rFonts w:ascii="Times New Roman" w:hAnsi="Times New Roman" w:cs="Times New Roman"/>
          <w:sz w:val="28"/>
          <w:szCs w:val="28"/>
        </w:rPr>
        <w:t>кументов осуществляется ТИК с 14 октября по 24 октября 2025</w:t>
      </w:r>
      <w:r w:rsidR="00460310" w:rsidRPr="00460310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60310">
        <w:rPr>
          <w:rFonts w:ascii="Times New Roman" w:hAnsi="Times New Roman" w:cs="Times New Roman"/>
          <w:sz w:val="28"/>
          <w:szCs w:val="28"/>
        </w:rPr>
        <w:t xml:space="preserve">в следующем режиме: </w:t>
      </w:r>
    </w:p>
    <w:p w:rsidR="00887296" w:rsidRPr="00460310" w:rsidRDefault="00887296" w:rsidP="004603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с понедельника по пятницу с 10.00 до 1</w:t>
      </w:r>
      <w:r w:rsidR="009F27D1">
        <w:rPr>
          <w:rFonts w:ascii="Times New Roman" w:hAnsi="Times New Roman" w:cs="Times New Roman"/>
          <w:sz w:val="28"/>
          <w:szCs w:val="28"/>
        </w:rPr>
        <w:t>6</w:t>
      </w:r>
      <w:r w:rsidRPr="00460310">
        <w:rPr>
          <w:rFonts w:ascii="Times New Roman" w:hAnsi="Times New Roman" w:cs="Times New Roman"/>
          <w:sz w:val="28"/>
          <w:szCs w:val="28"/>
        </w:rPr>
        <w:t xml:space="preserve">.00, </w:t>
      </w:r>
    </w:p>
    <w:p w:rsidR="00887296" w:rsidRPr="00460310" w:rsidRDefault="00887296" w:rsidP="004603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с</w:t>
      </w:r>
      <w:r w:rsidR="00460310">
        <w:rPr>
          <w:rFonts w:ascii="Times New Roman" w:hAnsi="Times New Roman" w:cs="Times New Roman"/>
          <w:sz w:val="28"/>
          <w:szCs w:val="28"/>
        </w:rPr>
        <w:t>уббота, воскресенье</w:t>
      </w:r>
      <w:r w:rsidRPr="00460310">
        <w:rPr>
          <w:rFonts w:ascii="Times New Roman" w:hAnsi="Times New Roman" w:cs="Times New Roman"/>
          <w:sz w:val="28"/>
          <w:szCs w:val="28"/>
        </w:rPr>
        <w:t xml:space="preserve"> –</w:t>
      </w:r>
      <w:r w:rsidR="00460310">
        <w:rPr>
          <w:rFonts w:ascii="Times New Roman" w:hAnsi="Times New Roman" w:cs="Times New Roman"/>
          <w:sz w:val="28"/>
          <w:szCs w:val="28"/>
        </w:rPr>
        <w:t xml:space="preserve"> </w:t>
      </w:r>
      <w:r w:rsidRPr="00460310">
        <w:rPr>
          <w:rFonts w:ascii="Times New Roman" w:hAnsi="Times New Roman" w:cs="Times New Roman"/>
          <w:sz w:val="28"/>
          <w:szCs w:val="28"/>
        </w:rPr>
        <w:t>выходной</w:t>
      </w:r>
      <w:r w:rsidR="00460310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4603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87296" w:rsidRPr="00460310" w:rsidRDefault="00887296" w:rsidP="00460310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по адресу ее местонахождения: Санк</w:t>
      </w:r>
      <w:r w:rsidR="00C97975" w:rsidRPr="00460310">
        <w:rPr>
          <w:rFonts w:ascii="Times New Roman" w:hAnsi="Times New Roman" w:cs="Times New Roman"/>
          <w:sz w:val="28"/>
          <w:szCs w:val="28"/>
        </w:rPr>
        <w:t>т-Петербург, пр. Стачек, дом 18, лит.</w:t>
      </w:r>
      <w:r w:rsidR="00EC3757" w:rsidRPr="00460310">
        <w:rPr>
          <w:rFonts w:ascii="Times New Roman" w:hAnsi="Times New Roman" w:cs="Times New Roman"/>
          <w:sz w:val="28"/>
          <w:szCs w:val="28"/>
        </w:rPr>
        <w:t xml:space="preserve"> </w:t>
      </w:r>
      <w:r w:rsidR="00C97975" w:rsidRPr="00460310">
        <w:rPr>
          <w:rFonts w:ascii="Times New Roman" w:hAnsi="Times New Roman" w:cs="Times New Roman"/>
          <w:sz w:val="28"/>
          <w:szCs w:val="28"/>
        </w:rPr>
        <w:t xml:space="preserve">А,  кабинет </w:t>
      </w:r>
      <w:r w:rsidR="00C64E4A" w:rsidRPr="00460310">
        <w:rPr>
          <w:rFonts w:ascii="Times New Roman" w:hAnsi="Times New Roman" w:cs="Times New Roman"/>
          <w:sz w:val="28"/>
          <w:szCs w:val="28"/>
        </w:rPr>
        <w:t xml:space="preserve">№ 384, </w:t>
      </w:r>
      <w:r w:rsidR="00C97975" w:rsidRPr="00460310">
        <w:rPr>
          <w:rFonts w:ascii="Times New Roman" w:hAnsi="Times New Roman" w:cs="Times New Roman"/>
          <w:sz w:val="28"/>
          <w:szCs w:val="28"/>
        </w:rPr>
        <w:t>№ 395</w:t>
      </w:r>
      <w:r w:rsidRPr="004603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7296" w:rsidRPr="00460310" w:rsidRDefault="00887296" w:rsidP="004603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Документы о выдвижении кандидатур, соответствующих требованиям, установленным пунктом 1 статьи 29 67-ФЗ,</w:t>
      </w:r>
      <w:r w:rsidR="00460310">
        <w:rPr>
          <w:rFonts w:ascii="Times New Roman" w:hAnsi="Times New Roman" w:cs="Times New Roman"/>
          <w:sz w:val="28"/>
          <w:szCs w:val="28"/>
        </w:rPr>
        <w:t xml:space="preserve"> представляются </w:t>
      </w:r>
      <w:r w:rsidR="009F27D1">
        <w:rPr>
          <w:rFonts w:ascii="Times New Roman" w:hAnsi="Times New Roman" w:cs="Times New Roman"/>
          <w:sz w:val="28"/>
          <w:szCs w:val="28"/>
        </w:rPr>
        <w:br/>
      </w:r>
      <w:r w:rsidR="0046031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60310">
        <w:rPr>
          <w:rFonts w:ascii="Times New Roman" w:hAnsi="Times New Roman" w:cs="Times New Roman"/>
          <w:sz w:val="28"/>
          <w:szCs w:val="28"/>
        </w:rPr>
        <w:t>с Порядком в ТИК. Зачисление в резерв составов участковых комиссий осуществляется в соответствии со структурой резерва составов участковых ком</w:t>
      </w:r>
      <w:r w:rsidR="008E7809">
        <w:rPr>
          <w:rFonts w:ascii="Times New Roman" w:hAnsi="Times New Roman" w:cs="Times New Roman"/>
          <w:sz w:val="28"/>
          <w:szCs w:val="28"/>
        </w:rPr>
        <w:t>исс</w:t>
      </w:r>
      <w:r w:rsidR="00D52838">
        <w:rPr>
          <w:rFonts w:ascii="Times New Roman" w:hAnsi="Times New Roman" w:cs="Times New Roman"/>
          <w:sz w:val="28"/>
          <w:szCs w:val="28"/>
        </w:rPr>
        <w:t xml:space="preserve">ий, утвержденной решением </w:t>
      </w:r>
      <w:r w:rsidR="009F27D1" w:rsidRPr="00460310">
        <w:rPr>
          <w:rFonts w:ascii="Times New Roman" w:hAnsi="Times New Roman" w:cs="Times New Roman"/>
          <w:sz w:val="28"/>
          <w:szCs w:val="28"/>
        </w:rPr>
        <w:t xml:space="preserve">Санкт-Петербургской избирательной комиссии </w:t>
      </w:r>
      <w:r w:rsidR="00D52838">
        <w:rPr>
          <w:rFonts w:ascii="Times New Roman" w:hAnsi="Times New Roman" w:cs="Times New Roman"/>
          <w:sz w:val="28"/>
          <w:szCs w:val="28"/>
        </w:rPr>
        <w:t>№ 49-5</w:t>
      </w:r>
      <w:r w:rsidRPr="004603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7296" w:rsidRPr="00460310" w:rsidRDefault="00887296" w:rsidP="004603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При внесении предложения (-</w:t>
      </w:r>
      <w:proofErr w:type="spellStart"/>
      <w:r w:rsidRPr="00460310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460310">
        <w:rPr>
          <w:rFonts w:ascii="Times New Roman" w:hAnsi="Times New Roman" w:cs="Times New Roman"/>
          <w:sz w:val="28"/>
          <w:szCs w:val="28"/>
        </w:rPr>
        <w:t>) необходимо представить документы, установленные приложением № 2 к Порядку.</w:t>
      </w:r>
    </w:p>
    <w:p w:rsidR="00887296" w:rsidRPr="00460310" w:rsidRDefault="00887296" w:rsidP="004603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Дополнительную информацию можно</w:t>
      </w:r>
      <w:r w:rsidR="00E419DF" w:rsidRPr="00460310">
        <w:rPr>
          <w:rFonts w:ascii="Times New Roman" w:hAnsi="Times New Roman" w:cs="Times New Roman"/>
          <w:sz w:val="28"/>
          <w:szCs w:val="28"/>
        </w:rPr>
        <w:t xml:space="preserve"> уточнить по телефону </w:t>
      </w:r>
      <w:r w:rsidR="009F27D1">
        <w:rPr>
          <w:rFonts w:ascii="Times New Roman" w:hAnsi="Times New Roman" w:cs="Times New Roman"/>
          <w:sz w:val="28"/>
          <w:szCs w:val="28"/>
        </w:rPr>
        <w:br/>
      </w:r>
      <w:r w:rsidR="00E419DF" w:rsidRPr="00460310">
        <w:rPr>
          <w:rFonts w:ascii="Times New Roman" w:hAnsi="Times New Roman" w:cs="Times New Roman"/>
          <w:sz w:val="28"/>
          <w:szCs w:val="28"/>
        </w:rPr>
        <w:t>8</w:t>
      </w:r>
      <w:r w:rsidR="009F27D1">
        <w:rPr>
          <w:rFonts w:ascii="Times New Roman" w:hAnsi="Times New Roman" w:cs="Times New Roman"/>
          <w:sz w:val="28"/>
          <w:szCs w:val="28"/>
        </w:rPr>
        <w:t> </w:t>
      </w:r>
      <w:r w:rsidR="00E419DF" w:rsidRPr="00460310">
        <w:rPr>
          <w:rFonts w:ascii="Times New Roman" w:hAnsi="Times New Roman" w:cs="Times New Roman"/>
          <w:sz w:val="28"/>
          <w:szCs w:val="28"/>
        </w:rPr>
        <w:t>(812)</w:t>
      </w:r>
      <w:r w:rsidR="009F27D1">
        <w:rPr>
          <w:rFonts w:ascii="Times New Roman" w:hAnsi="Times New Roman" w:cs="Times New Roman"/>
          <w:sz w:val="28"/>
          <w:szCs w:val="28"/>
        </w:rPr>
        <w:t> </w:t>
      </w:r>
      <w:r w:rsidR="00E419DF" w:rsidRPr="00460310">
        <w:rPr>
          <w:rFonts w:ascii="Times New Roman" w:hAnsi="Times New Roman" w:cs="Times New Roman"/>
          <w:sz w:val="28"/>
          <w:szCs w:val="28"/>
        </w:rPr>
        <w:t>417-69-53; 8</w:t>
      </w:r>
      <w:r w:rsidR="009F27D1">
        <w:rPr>
          <w:rFonts w:ascii="Times New Roman" w:hAnsi="Times New Roman" w:cs="Times New Roman"/>
          <w:sz w:val="28"/>
          <w:szCs w:val="28"/>
        </w:rPr>
        <w:t> </w:t>
      </w:r>
      <w:r w:rsidR="00E419DF" w:rsidRPr="00460310">
        <w:rPr>
          <w:rFonts w:ascii="Times New Roman" w:hAnsi="Times New Roman" w:cs="Times New Roman"/>
          <w:sz w:val="28"/>
          <w:szCs w:val="28"/>
        </w:rPr>
        <w:t>(812)</w:t>
      </w:r>
      <w:r w:rsidR="009F27D1">
        <w:rPr>
          <w:rFonts w:ascii="Times New Roman" w:hAnsi="Times New Roman" w:cs="Times New Roman"/>
          <w:sz w:val="28"/>
          <w:szCs w:val="28"/>
        </w:rPr>
        <w:t> </w:t>
      </w:r>
      <w:r w:rsidR="00E419DF" w:rsidRPr="00460310">
        <w:rPr>
          <w:rFonts w:ascii="Times New Roman" w:hAnsi="Times New Roman" w:cs="Times New Roman"/>
          <w:sz w:val="28"/>
          <w:szCs w:val="28"/>
        </w:rPr>
        <w:t>252-15-44</w:t>
      </w:r>
      <w:r w:rsidRPr="00460310">
        <w:rPr>
          <w:rFonts w:ascii="Times New Roman" w:hAnsi="Times New Roman" w:cs="Times New Roman"/>
          <w:sz w:val="28"/>
          <w:szCs w:val="28"/>
        </w:rPr>
        <w:t>, на сайте Санкт-Петербургской избирательной комиссии</w:t>
      </w:r>
      <w:r w:rsidR="009F27D1">
        <w:rPr>
          <w:rFonts w:ascii="Times New Roman" w:hAnsi="Times New Roman" w:cs="Times New Roman"/>
          <w:sz w:val="28"/>
          <w:szCs w:val="28"/>
        </w:rPr>
        <w:t>: www.st-petersburg.izbirkom.ru</w:t>
      </w:r>
      <w:bookmarkStart w:id="0" w:name="_GoBack"/>
      <w:bookmarkEnd w:id="0"/>
      <w:r w:rsidRPr="00460310">
        <w:rPr>
          <w:rFonts w:ascii="Times New Roman" w:hAnsi="Times New Roman" w:cs="Times New Roman"/>
          <w:sz w:val="28"/>
          <w:szCs w:val="28"/>
        </w:rPr>
        <w:t xml:space="preserve"> и </w:t>
      </w:r>
      <w:r w:rsidR="00E419DF" w:rsidRPr="00460310">
        <w:rPr>
          <w:rFonts w:ascii="Times New Roman" w:hAnsi="Times New Roman" w:cs="Times New Roman"/>
          <w:sz w:val="28"/>
          <w:szCs w:val="28"/>
        </w:rPr>
        <w:t>на сайте ТИК:</w:t>
      </w:r>
      <w:r w:rsidR="009F27D1">
        <w:rPr>
          <w:rFonts w:ascii="Times New Roman" w:hAnsi="Times New Roman" w:cs="Times New Roman"/>
          <w:sz w:val="28"/>
          <w:szCs w:val="28"/>
        </w:rPr>
        <w:br/>
      </w:r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https</w:t>
      </w:r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eastAsia="en-US"/>
        </w:rPr>
        <w:t>://</w:t>
      </w:r>
      <w:proofErr w:type="spellStart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tik</w:t>
      </w:r>
      <w:proofErr w:type="spellEnd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eastAsia="en-US"/>
        </w:rPr>
        <w:t>3.</w:t>
      </w:r>
      <w:proofErr w:type="spellStart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spbik</w:t>
      </w:r>
      <w:proofErr w:type="spellEnd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eastAsia="en-US"/>
        </w:rPr>
        <w:t>.</w:t>
      </w:r>
      <w:proofErr w:type="spellStart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spb</w:t>
      </w:r>
      <w:proofErr w:type="spellEnd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eastAsia="en-US"/>
        </w:rPr>
        <w:t>.</w:t>
      </w:r>
      <w:proofErr w:type="spellStart"/>
      <w:r w:rsidR="00E419DF" w:rsidRPr="00460310">
        <w:rPr>
          <w:rFonts w:ascii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ru</w:t>
      </w:r>
      <w:proofErr w:type="spellEnd"/>
    </w:p>
    <w:p w:rsidR="00887296" w:rsidRPr="00460310" w:rsidRDefault="00887296" w:rsidP="004603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07933" w:rsidRPr="009F27D1" w:rsidRDefault="00887296" w:rsidP="00903E3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60310">
        <w:rPr>
          <w:rFonts w:ascii="Times New Roman" w:hAnsi="Times New Roman" w:cs="Times New Roman"/>
          <w:sz w:val="28"/>
          <w:szCs w:val="28"/>
        </w:rPr>
        <w:t>Территориаль</w:t>
      </w:r>
      <w:r w:rsidR="00C97975" w:rsidRPr="00460310">
        <w:rPr>
          <w:rFonts w:ascii="Times New Roman" w:hAnsi="Times New Roman" w:cs="Times New Roman"/>
          <w:sz w:val="28"/>
          <w:szCs w:val="28"/>
        </w:rPr>
        <w:t>ная избирательная комиссия № 3</w:t>
      </w:r>
      <w:r w:rsidR="009F27D1">
        <w:rPr>
          <w:rFonts w:ascii="Times New Roman" w:hAnsi="Times New Roman" w:cs="Times New Roman"/>
          <w:sz w:val="28"/>
          <w:szCs w:val="28"/>
        </w:rPr>
        <w:t>.</w:t>
      </w:r>
    </w:p>
    <w:sectPr w:rsidR="00B07933" w:rsidRPr="009F27D1" w:rsidSect="009F27D1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C0306"/>
    <w:multiLevelType w:val="hybridMultilevel"/>
    <w:tmpl w:val="DAEA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20163"/>
    <w:multiLevelType w:val="hybridMultilevel"/>
    <w:tmpl w:val="D92E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A2A19"/>
    <w:multiLevelType w:val="hybridMultilevel"/>
    <w:tmpl w:val="B672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D37C6"/>
    <w:multiLevelType w:val="hybridMultilevel"/>
    <w:tmpl w:val="0E30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5292D"/>
    <w:multiLevelType w:val="hybridMultilevel"/>
    <w:tmpl w:val="FB324784"/>
    <w:lvl w:ilvl="0" w:tplc="2A94E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3B12"/>
    <w:rsid w:val="00040B91"/>
    <w:rsid w:val="00061524"/>
    <w:rsid w:val="000760B1"/>
    <w:rsid w:val="00081AAB"/>
    <w:rsid w:val="00085DED"/>
    <w:rsid w:val="000A215D"/>
    <w:rsid w:val="000B4B25"/>
    <w:rsid w:val="000D22D1"/>
    <w:rsid w:val="000D77B1"/>
    <w:rsid w:val="00136B18"/>
    <w:rsid w:val="00137FA6"/>
    <w:rsid w:val="00193B08"/>
    <w:rsid w:val="001A4A38"/>
    <w:rsid w:val="001F6155"/>
    <w:rsid w:val="00285239"/>
    <w:rsid w:val="00294D17"/>
    <w:rsid w:val="00335718"/>
    <w:rsid w:val="00387B69"/>
    <w:rsid w:val="00392A61"/>
    <w:rsid w:val="003B5CF5"/>
    <w:rsid w:val="003D11AA"/>
    <w:rsid w:val="003D3977"/>
    <w:rsid w:val="00424815"/>
    <w:rsid w:val="00460310"/>
    <w:rsid w:val="00491642"/>
    <w:rsid w:val="00496A29"/>
    <w:rsid w:val="004C5DB9"/>
    <w:rsid w:val="004E1A93"/>
    <w:rsid w:val="0050719F"/>
    <w:rsid w:val="005A25C1"/>
    <w:rsid w:val="00635B38"/>
    <w:rsid w:val="006626E0"/>
    <w:rsid w:val="006A17AD"/>
    <w:rsid w:val="006C6C19"/>
    <w:rsid w:val="0074455E"/>
    <w:rsid w:val="00764031"/>
    <w:rsid w:val="0077315D"/>
    <w:rsid w:val="00784725"/>
    <w:rsid w:val="00795C81"/>
    <w:rsid w:val="00797591"/>
    <w:rsid w:val="007C304C"/>
    <w:rsid w:val="007F17F6"/>
    <w:rsid w:val="007F23CD"/>
    <w:rsid w:val="00814639"/>
    <w:rsid w:val="00816111"/>
    <w:rsid w:val="00820048"/>
    <w:rsid w:val="00887296"/>
    <w:rsid w:val="008B4A20"/>
    <w:rsid w:val="008C211B"/>
    <w:rsid w:val="008E0AE7"/>
    <w:rsid w:val="008E7809"/>
    <w:rsid w:val="008F0033"/>
    <w:rsid w:val="008F17DE"/>
    <w:rsid w:val="00902AB8"/>
    <w:rsid w:val="00903E33"/>
    <w:rsid w:val="00933193"/>
    <w:rsid w:val="0095102C"/>
    <w:rsid w:val="0096249E"/>
    <w:rsid w:val="009C068B"/>
    <w:rsid w:val="009D73BB"/>
    <w:rsid w:val="009F27D1"/>
    <w:rsid w:val="00A74132"/>
    <w:rsid w:val="00AE773D"/>
    <w:rsid w:val="00B07933"/>
    <w:rsid w:val="00B12CB7"/>
    <w:rsid w:val="00B13B12"/>
    <w:rsid w:val="00B955D0"/>
    <w:rsid w:val="00BA1560"/>
    <w:rsid w:val="00BB28C0"/>
    <w:rsid w:val="00BB5435"/>
    <w:rsid w:val="00C20DB3"/>
    <w:rsid w:val="00C21E65"/>
    <w:rsid w:val="00C64E4A"/>
    <w:rsid w:val="00C87AB3"/>
    <w:rsid w:val="00C93500"/>
    <w:rsid w:val="00C97975"/>
    <w:rsid w:val="00D06C18"/>
    <w:rsid w:val="00D44FFE"/>
    <w:rsid w:val="00D507D4"/>
    <w:rsid w:val="00D52838"/>
    <w:rsid w:val="00D82284"/>
    <w:rsid w:val="00DB5C74"/>
    <w:rsid w:val="00E419DF"/>
    <w:rsid w:val="00E60C28"/>
    <w:rsid w:val="00E84062"/>
    <w:rsid w:val="00E94FB4"/>
    <w:rsid w:val="00EA23C5"/>
    <w:rsid w:val="00EA56C2"/>
    <w:rsid w:val="00EC1B29"/>
    <w:rsid w:val="00EC3757"/>
    <w:rsid w:val="00EE0159"/>
    <w:rsid w:val="00EE1F41"/>
    <w:rsid w:val="00F03B8C"/>
    <w:rsid w:val="00F31903"/>
    <w:rsid w:val="00F46034"/>
    <w:rsid w:val="00F92F12"/>
    <w:rsid w:val="00F9446A"/>
    <w:rsid w:val="00FE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92D1"/>
  <w15:docId w15:val="{F9369CD1-554C-4BFC-AEDB-B0C7F831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062"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215D"/>
    <w:pPr>
      <w:ind w:left="720"/>
      <w:contextualSpacing/>
    </w:pPr>
  </w:style>
  <w:style w:type="paragraph" w:customStyle="1" w:styleId="ConsPlusNormal">
    <w:name w:val="ConsPlusNormal"/>
    <w:rsid w:val="00887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887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3BA46-87FB-4AF3-9A27-86DAA0B9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Administrator</cp:lastModifiedBy>
  <cp:revision>84</cp:revision>
  <cp:lastPrinted>2025-10-08T11:08:00Z</cp:lastPrinted>
  <dcterms:created xsi:type="dcterms:W3CDTF">2019-01-17T10:02:00Z</dcterms:created>
  <dcterms:modified xsi:type="dcterms:W3CDTF">2025-10-08T11:08:00Z</dcterms:modified>
</cp:coreProperties>
</file>